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CFB" w:rsidRPr="00926CFB" w:rsidRDefault="00926CFB" w:rsidP="00926CFB">
      <w:pPr>
        <w:pBdr>
          <w:top w:val="single" w:sz="6" w:space="4" w:color="EB9316"/>
          <w:left w:val="single" w:sz="6" w:space="11" w:color="EB9316"/>
          <w:bottom w:val="single" w:sz="6" w:space="4" w:color="EB9316"/>
          <w:right w:val="single" w:sz="6" w:space="11" w:color="EB9316"/>
        </w:pBdr>
        <w:spacing w:after="150" w:line="300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926CFB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 xml:space="preserve">Тема: Играть бесплатно в казино Bet365 </w:t>
      </w:r>
      <w:proofErr w:type="spellStart"/>
      <w:r w:rsidRPr="00926CFB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Casino</w:t>
      </w:r>
      <w:proofErr w:type="spellEnd"/>
    </w:p>
    <w:p w:rsidR="00917135" w:rsidRDefault="00926CFB" w:rsidP="00926CFB">
      <w:pPr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DD"/>
          <w:lang w:eastAsia="ru-RU"/>
        </w:rPr>
      </w:pPr>
      <w:r w:rsidRPr="00926CFB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u w:val="single"/>
          <w:lang w:eastAsia="ru-RU"/>
        </w:rPr>
        <w:t>Задача:</w:t>
      </w:r>
      <w:r w:rsidRPr="00926CFB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</w:r>
      <w:r w:rsidRPr="00926CFB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</w:r>
      <w:r w:rsidRPr="00926CFB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DD"/>
          <w:lang w:eastAsia="ru-RU"/>
        </w:rPr>
        <w:t>Обязательно использовать следующие подзаголовки (в указанном порядке):</w:t>
      </w:r>
      <w:r w:rsidRPr="00926CFB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</w:r>
      <w:r w:rsidRPr="00926CFB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DD"/>
          <w:lang w:eastAsia="ru-RU"/>
        </w:rPr>
        <w:t xml:space="preserve">1) </w:t>
      </w:r>
      <w:proofErr w:type="spellStart"/>
      <w:r w:rsidRPr="00926CFB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DD"/>
          <w:lang w:eastAsia="ru-RU"/>
        </w:rPr>
        <w:t>Демо</w:t>
      </w:r>
      <w:proofErr w:type="spellEnd"/>
      <w:r w:rsidRPr="00926CFB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DD"/>
          <w:lang w:eastAsia="ru-RU"/>
        </w:rPr>
        <w:t xml:space="preserve"> игры в &lt;казино&gt;</w:t>
      </w:r>
      <w:r w:rsidRPr="00926CFB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</w:r>
      <w:r w:rsidRPr="00926CFB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DD"/>
          <w:lang w:eastAsia="ru-RU"/>
        </w:rPr>
        <w:t>2) Бонусы новым игрокам</w:t>
      </w:r>
      <w:proofErr w:type="gramStart"/>
      <w:r w:rsidRPr="00926CFB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</w:r>
      <w:r w:rsidRPr="00926CFB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</w:r>
      <w:r w:rsidRPr="00926CFB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DD"/>
          <w:lang w:eastAsia="ru-RU"/>
        </w:rPr>
        <w:t>Н</w:t>
      </w:r>
      <w:proofErr w:type="gramEnd"/>
      <w:r w:rsidRPr="00926CFB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DD"/>
          <w:lang w:eastAsia="ru-RU"/>
        </w:rPr>
        <w:t>а каждый подзаголовок - 2-4 абзаца по 2-5 предложений.</w:t>
      </w:r>
      <w:r w:rsidRPr="00926CFB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</w:r>
      <w:r w:rsidRPr="00926CFB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</w:r>
      <w:r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DD"/>
          <w:lang w:eastAsia="ru-RU"/>
        </w:rPr>
        <w:t>Всту</w:t>
      </w:r>
      <w:r w:rsidRPr="00926CFB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DD"/>
          <w:lang w:eastAsia="ru-RU"/>
        </w:rPr>
        <w:t>пление и Заключение минимум по абзацу.</w:t>
      </w:r>
    </w:p>
    <w:p w:rsidR="00F665B7" w:rsidRDefault="00F665B7" w:rsidP="00F665B7">
      <w:pPr>
        <w:rPr>
          <w:shd w:val="clear" w:color="auto" w:fill="FFFFDD"/>
          <w:lang w:eastAsia="ru-RU"/>
        </w:rPr>
      </w:pPr>
      <w:bookmarkStart w:id="0" w:name="_GoBack"/>
      <w:bookmarkEnd w:id="0"/>
    </w:p>
    <w:p w:rsidR="00F665B7" w:rsidRDefault="00014163" w:rsidP="00014163">
      <w:pPr>
        <w:pStyle w:val="1"/>
        <w:rPr>
          <w:rFonts w:eastAsia="Times New Roman"/>
          <w:shd w:val="clear" w:color="auto" w:fill="FFFFDD"/>
          <w:lang w:eastAsia="ru-RU"/>
        </w:rPr>
      </w:pPr>
      <w:r>
        <w:rPr>
          <w:rFonts w:eastAsia="Times New Roman"/>
          <w:shd w:val="clear" w:color="auto" w:fill="FFFFDD"/>
          <w:lang w:eastAsia="ru-RU"/>
        </w:rPr>
        <w:t xml:space="preserve">Играем бесплатно в </w:t>
      </w:r>
      <w:r w:rsidRPr="00926CFB">
        <w:rPr>
          <w:rFonts w:eastAsia="Times New Roman"/>
          <w:lang w:eastAsia="ru-RU"/>
        </w:rPr>
        <w:t xml:space="preserve">Bet365 </w:t>
      </w:r>
      <w:proofErr w:type="spellStart"/>
      <w:r w:rsidRPr="00926CFB">
        <w:rPr>
          <w:rFonts w:eastAsia="Times New Roman"/>
          <w:lang w:eastAsia="ru-RU"/>
        </w:rPr>
        <w:t>Casino</w:t>
      </w:r>
      <w:proofErr w:type="spellEnd"/>
    </w:p>
    <w:p w:rsidR="00926CFB" w:rsidRDefault="00926CFB" w:rsidP="00926CFB">
      <w:pPr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DD"/>
          <w:lang w:eastAsia="ru-RU"/>
        </w:rPr>
      </w:pPr>
    </w:p>
    <w:p w:rsidR="00F56B23" w:rsidRDefault="00014163" w:rsidP="00014163">
      <w:pPr>
        <w:rPr>
          <w:lang w:eastAsia="ru-RU"/>
        </w:rPr>
      </w:pPr>
      <w:r>
        <w:rPr>
          <w:shd w:val="clear" w:color="auto" w:fill="FFFFDD"/>
        </w:rPr>
        <w:t>Игры, которые не требуют вложений — еще один вариант отойти от привычных будней</w:t>
      </w:r>
      <w:r w:rsidR="00F56B23">
        <w:rPr>
          <w:shd w:val="clear" w:color="auto" w:fill="FFFFDD"/>
        </w:rPr>
        <w:t xml:space="preserve"> и отдохнуть душой и телом</w:t>
      </w:r>
      <w:r w:rsidRPr="00014163">
        <w:t>.</w:t>
      </w:r>
      <w:r w:rsidR="00F56B23">
        <w:t xml:space="preserve"> Плюс здесь можно выиграть не только </w:t>
      </w:r>
      <w:proofErr w:type="spellStart"/>
      <w:r w:rsidR="00F56B23">
        <w:t>внутриигровые</w:t>
      </w:r>
      <w:proofErr w:type="spellEnd"/>
      <w:r w:rsidR="00F56B23">
        <w:t xml:space="preserve"> деньги, но и реальный кэш.</w:t>
      </w:r>
      <w:r w:rsidRPr="00014163">
        <w:t xml:space="preserve"> </w:t>
      </w:r>
      <w:r w:rsidRPr="00014163">
        <w:rPr>
          <w:lang w:eastAsia="ru-RU"/>
        </w:rPr>
        <w:t>Азартные игры на средства</w:t>
      </w:r>
      <w:r w:rsidR="0060359D">
        <w:rPr>
          <w:lang w:eastAsia="ru-RU"/>
        </w:rPr>
        <w:t> —</w:t>
      </w:r>
      <w:r>
        <w:rPr>
          <w:lang w:eastAsia="ru-RU"/>
        </w:rPr>
        <w:t xml:space="preserve"> </w:t>
      </w:r>
      <w:r w:rsidR="00F56B23">
        <w:rPr>
          <w:lang w:eastAsia="ru-RU"/>
        </w:rPr>
        <w:t xml:space="preserve">не только </w:t>
      </w:r>
      <w:r w:rsidRPr="00014163">
        <w:rPr>
          <w:lang w:eastAsia="ru-RU"/>
        </w:rPr>
        <w:t>способ времяпрепровождения, а еще</w:t>
      </w:r>
      <w:r w:rsidR="00F56B23">
        <w:rPr>
          <w:lang w:eastAsia="ru-RU"/>
        </w:rPr>
        <w:t xml:space="preserve"> и</w:t>
      </w:r>
      <w:r w:rsidRPr="00014163">
        <w:rPr>
          <w:lang w:eastAsia="ru-RU"/>
        </w:rPr>
        <w:t> шанс реального заработка</w:t>
      </w:r>
      <w:proofErr w:type="gramStart"/>
      <w:r w:rsidRPr="00014163">
        <w:rPr>
          <w:lang w:eastAsia="ru-RU"/>
        </w:rPr>
        <w:t>.</w:t>
      </w:r>
      <w:proofErr w:type="gramEnd"/>
      <w:r w:rsidR="001E09AA">
        <w:rPr>
          <w:lang w:eastAsia="ru-RU"/>
        </w:rPr>
        <w:t xml:space="preserve"> Больше не нужно тратить время на хождение и </w:t>
      </w:r>
      <w:proofErr w:type="gramStart"/>
      <w:r w:rsidR="001E09AA">
        <w:rPr>
          <w:lang w:eastAsia="ru-RU"/>
        </w:rPr>
        <w:t>нервы</w:t>
      </w:r>
      <w:proofErr w:type="gramEnd"/>
      <w:r w:rsidR="001E09AA">
        <w:rPr>
          <w:lang w:eastAsia="ru-RU"/>
        </w:rPr>
        <w:t xml:space="preserve"> дергая за ручку, или нажимая на кнопки. Все происходит прямо здесь и сейчас — на мониторе компьютера.</w:t>
      </w:r>
    </w:p>
    <w:p w:rsidR="00014163" w:rsidRDefault="00F56B23" w:rsidP="00014163">
      <w:r>
        <w:rPr>
          <w:lang w:eastAsia="ru-RU"/>
        </w:rPr>
        <w:t>И обращая внимание</w:t>
      </w:r>
      <w:r w:rsidR="00014163" w:rsidRPr="00014163">
        <w:rPr>
          <w:lang w:eastAsia="ru-RU"/>
        </w:rPr>
        <w:t> на всё это</w:t>
      </w:r>
      <w:r>
        <w:rPr>
          <w:lang w:eastAsia="ru-RU"/>
        </w:rPr>
        <w:t xml:space="preserve">, постояльцы интернет-казино </w:t>
      </w:r>
      <w:r w:rsidR="00014163" w:rsidRPr="00014163">
        <w:rPr>
          <w:lang w:eastAsia="ru-RU"/>
        </w:rPr>
        <w:t>незамедлительно заносят</w:t>
      </w:r>
      <w:r>
        <w:rPr>
          <w:lang w:eastAsia="ru-RU"/>
        </w:rPr>
        <w:t xml:space="preserve"> деньги на</w:t>
      </w:r>
      <w:r w:rsidR="00014163" w:rsidRPr="00014163">
        <w:rPr>
          <w:lang w:eastAsia="ru-RU"/>
        </w:rPr>
        <w:t> депозиты и де</w:t>
      </w:r>
      <w:r>
        <w:rPr>
          <w:lang w:eastAsia="ru-RU"/>
        </w:rPr>
        <w:t xml:space="preserve">лают настоящие ставки. </w:t>
      </w:r>
      <w:r w:rsidR="00014163" w:rsidRPr="00014163">
        <w:rPr>
          <w:lang w:eastAsia="ru-RU"/>
        </w:rPr>
        <w:t>В случае ес</w:t>
      </w:r>
      <w:r w:rsidR="0060359D">
        <w:rPr>
          <w:lang w:eastAsia="ru-RU"/>
        </w:rPr>
        <w:t>ли вы желаете испробовать, что собственно </w:t>
      </w:r>
      <w:proofErr w:type="gramStart"/>
      <w:r w:rsidR="0060359D">
        <w:rPr>
          <w:lang w:eastAsia="ru-RU"/>
        </w:rPr>
        <w:t>представляет из себя</w:t>
      </w:r>
      <w:proofErr w:type="gramEnd"/>
      <w:r w:rsidR="00014163" w:rsidRPr="00014163">
        <w:rPr>
          <w:lang w:eastAsia="ru-RU"/>
        </w:rPr>
        <w:t> вселенная азарта, обратитесь к бесплатному режиму,</w:t>
      </w:r>
      <w:r w:rsidR="00014163" w:rsidRPr="00014163">
        <w:t xml:space="preserve"> который доступен на</w:t>
      </w:r>
      <w:r w:rsidR="000B5171">
        <w:t xml:space="preserve"> </w:t>
      </w:r>
      <w:r w:rsidR="000B5171">
        <w:t>«</w:t>
      </w:r>
      <w:r w:rsidR="000B5171" w:rsidRPr="005B5F13">
        <w:t xml:space="preserve">Bet365 </w:t>
      </w:r>
      <w:proofErr w:type="spellStart"/>
      <w:r w:rsidR="000B5171" w:rsidRPr="005B5F13">
        <w:t>Casino</w:t>
      </w:r>
      <w:proofErr w:type="spellEnd"/>
      <w:r w:rsidR="000B5171" w:rsidRPr="009813A5">
        <w:t>».</w:t>
      </w:r>
      <w:r>
        <w:t xml:space="preserve"> </w:t>
      </w:r>
      <w:r w:rsidR="001E09AA">
        <w:t>Ежедневные промо-акции и еженедельные бонусы не оставят вам выбора между нашими и другими слотами. Выбирайте режим и вступайте в команду победителей, которые могут похвастаться своими результатами.</w:t>
      </w:r>
      <w:r w:rsidR="000B5171" w:rsidRPr="000B5171">
        <w:t xml:space="preserve"> В </w:t>
      </w:r>
      <w:r w:rsidR="000B5171">
        <w:t>«</w:t>
      </w:r>
      <w:r w:rsidR="000B5171" w:rsidRPr="005B5F13">
        <w:t xml:space="preserve">Bet365 </w:t>
      </w:r>
      <w:proofErr w:type="spellStart"/>
      <w:r w:rsidR="000B5171" w:rsidRPr="005B5F13">
        <w:t>Casino</w:t>
      </w:r>
      <w:proofErr w:type="spellEnd"/>
      <w:r w:rsidR="000B5171" w:rsidRPr="009813A5">
        <w:t>»</w:t>
      </w:r>
      <w:r w:rsidR="000B5171">
        <w:t xml:space="preserve"> </w:t>
      </w:r>
      <w:r w:rsidR="00EA1E4C">
        <w:t xml:space="preserve">также можно играть в </w:t>
      </w:r>
      <w:proofErr w:type="spellStart"/>
      <w:r w:rsidR="00EA1E4C">
        <w:rPr>
          <w:lang w:val="en-US"/>
        </w:rPr>
        <w:t>baccara</w:t>
      </w:r>
      <w:proofErr w:type="spellEnd"/>
      <w:r w:rsidR="00EA1E4C">
        <w:t xml:space="preserve">, </w:t>
      </w:r>
      <w:proofErr w:type="spellStart"/>
      <w:r w:rsidR="00EA1E4C">
        <w:rPr>
          <w:lang w:val="en-US"/>
        </w:rPr>
        <w:t>holdem</w:t>
      </w:r>
      <w:proofErr w:type="spellEnd"/>
      <w:r w:rsidR="00EA1E4C">
        <w:t xml:space="preserve">, </w:t>
      </w:r>
      <w:r w:rsidR="00EA1E4C">
        <w:rPr>
          <w:lang w:val="en-US"/>
        </w:rPr>
        <w:t>black</w:t>
      </w:r>
      <w:r w:rsidR="00EA1E4C" w:rsidRPr="00EA1E4C">
        <w:t xml:space="preserve"> </w:t>
      </w:r>
      <w:r w:rsidR="00EA1E4C">
        <w:rPr>
          <w:lang w:val="en-US"/>
        </w:rPr>
        <w:t>jack</w:t>
      </w:r>
      <w:r w:rsidR="00EA1E4C">
        <w:t xml:space="preserve">, </w:t>
      </w:r>
      <w:proofErr w:type="spellStart"/>
      <w:r w:rsidR="00EA1E4C">
        <w:rPr>
          <w:lang w:val="en-US"/>
        </w:rPr>
        <w:t>sik</w:t>
      </w:r>
      <w:proofErr w:type="spellEnd"/>
      <w:r w:rsidR="00EA1E4C" w:rsidRPr="00EA1E4C">
        <w:t xml:space="preserve"> </w:t>
      </w:r>
      <w:r w:rsidR="00EA1E4C">
        <w:rPr>
          <w:lang w:val="en-US"/>
        </w:rPr>
        <w:t>boo</w:t>
      </w:r>
      <w:r w:rsidR="00EA1E4C">
        <w:t xml:space="preserve"> и </w:t>
      </w:r>
      <w:r w:rsidR="00EA1E4C">
        <w:rPr>
          <w:lang w:val="en-US"/>
        </w:rPr>
        <w:t>roulette</w:t>
      </w:r>
      <w:r w:rsidR="009C6B45">
        <w:t xml:space="preserve"> с реальными игроками</w:t>
      </w:r>
      <w:r w:rsidR="00EA1E4C">
        <w:t>, работающими в компании</w:t>
      </w:r>
      <w:r w:rsidR="000B5171" w:rsidRPr="000B5171">
        <w:t xml:space="preserve"> </w:t>
      </w:r>
      <w:proofErr w:type="spellStart"/>
      <w:r w:rsidR="000B5171" w:rsidRPr="000B5171">
        <w:t>Playtech</w:t>
      </w:r>
      <w:proofErr w:type="spellEnd"/>
      <w:r w:rsidR="000B5171" w:rsidRPr="000B5171">
        <w:t>. Тран</w:t>
      </w:r>
      <w:r w:rsidR="00EA1E4C">
        <w:t>сляция игрового процесса производится</w:t>
      </w:r>
      <w:r w:rsidR="000B5171" w:rsidRPr="000B5171">
        <w:t xml:space="preserve"> на разных я</w:t>
      </w:r>
      <w:r w:rsidR="00EA1E4C">
        <w:t>зыках</w:t>
      </w:r>
      <w:r w:rsidR="000B5171" w:rsidRPr="000B5171">
        <w:t xml:space="preserve">. Подробнее </w:t>
      </w:r>
      <w:r w:rsidR="00EA1E4C">
        <w:t xml:space="preserve">о </w:t>
      </w:r>
      <w:r w:rsidR="00EA1E4C">
        <w:rPr>
          <w:lang w:val="en-US"/>
        </w:rPr>
        <w:t>live</w:t>
      </w:r>
      <w:r w:rsidR="00EA1E4C" w:rsidRPr="00EA1E4C">
        <w:t>-</w:t>
      </w:r>
      <w:r w:rsidR="00EA1E4C">
        <w:rPr>
          <w:lang w:val="en-US"/>
        </w:rPr>
        <w:t>casino</w:t>
      </w:r>
      <w:r w:rsidR="009C6B45">
        <w:t xml:space="preserve"> читайте в обзорах к нему ему</w:t>
      </w:r>
      <w:r w:rsidR="000B5171" w:rsidRPr="000B5171">
        <w:t>.</w:t>
      </w:r>
      <w:r w:rsidR="000B5171">
        <w:rPr>
          <w:rFonts w:ascii="Tahoma" w:hAnsi="Tahoma" w:cs="Tahoma"/>
          <w:color w:val="494A4A"/>
          <w:sz w:val="18"/>
          <w:szCs w:val="18"/>
          <w:shd w:val="clear" w:color="auto" w:fill="FFFFFF"/>
        </w:rPr>
        <w:t> </w:t>
      </w:r>
    </w:p>
    <w:p w:rsidR="0060359D" w:rsidRDefault="0060359D" w:rsidP="00014163"/>
    <w:p w:rsidR="0060359D" w:rsidRPr="00B85CBF" w:rsidRDefault="00A44324" w:rsidP="00B85CBF">
      <w:pPr>
        <w:pStyle w:val="2"/>
        <w:rPr>
          <w:shd w:val="clear" w:color="auto" w:fill="FFFFDD"/>
        </w:rPr>
      </w:pPr>
      <w:proofErr w:type="spellStart"/>
      <w:r>
        <w:rPr>
          <w:shd w:val="clear" w:color="auto" w:fill="FFFFDD"/>
        </w:rPr>
        <w:t>Демо</w:t>
      </w:r>
      <w:proofErr w:type="spellEnd"/>
      <w:r>
        <w:rPr>
          <w:shd w:val="clear" w:color="auto" w:fill="FFFFDD"/>
        </w:rPr>
        <w:t>-</w:t>
      </w:r>
      <w:r w:rsidR="00926CFB">
        <w:rPr>
          <w:shd w:val="clear" w:color="auto" w:fill="FFFFDD"/>
        </w:rPr>
        <w:t>игры в казино</w:t>
      </w:r>
    </w:p>
    <w:p w:rsidR="003D05B4" w:rsidRDefault="003D05B4" w:rsidP="00A707D4">
      <w:r>
        <w:t xml:space="preserve">В </w:t>
      </w:r>
      <w:proofErr w:type="spellStart"/>
      <w:r>
        <w:t>демо</w:t>
      </w:r>
      <w:proofErr w:type="spellEnd"/>
      <w:r>
        <w:t xml:space="preserve">-игре вы сможете ознакомиться с ключевыми </w:t>
      </w:r>
      <w:r w:rsidRPr="003D05B4">
        <w:t>моментами</w:t>
      </w:r>
      <w:r w:rsidR="00EA1E4C">
        <w:t xml:space="preserve"> </w:t>
      </w:r>
      <w:r w:rsidR="000B5171">
        <w:t>«</w:t>
      </w:r>
      <w:r w:rsidR="000B5171" w:rsidRPr="005B5F13">
        <w:t xml:space="preserve">Bet365 </w:t>
      </w:r>
      <w:proofErr w:type="spellStart"/>
      <w:r w:rsidR="000B5171" w:rsidRPr="005B5F13">
        <w:t>Casino</w:t>
      </w:r>
      <w:proofErr w:type="spellEnd"/>
      <w:r w:rsidR="000B5171">
        <w:t>»</w:t>
      </w:r>
      <w:r>
        <w:t xml:space="preserve">. </w:t>
      </w:r>
      <w:r w:rsidR="00EA1E4C">
        <w:t>Даже</w:t>
      </w:r>
      <w:r w:rsidR="00A44324">
        <w:t xml:space="preserve"> не вкладывая не рубля, получить</w:t>
      </w:r>
      <w:r w:rsidR="00B85CBF">
        <w:t xml:space="preserve"> шанс на победу.</w:t>
      </w:r>
      <w:r w:rsidR="00A44324">
        <w:t xml:space="preserve"> Где еще научиться азам игры на слотах, как не в демо-версии. Она не только дает попробовать все варианты игры, но и доступна и универсальна для всех. </w:t>
      </w:r>
      <w:r>
        <w:t>Она также позволяет испробовать свои возможности сразу на всех доступных игровых платформах.</w:t>
      </w:r>
      <w:r w:rsidR="00A44324">
        <w:t xml:space="preserve"> </w:t>
      </w:r>
      <w:r w:rsidR="00F56B23">
        <w:rPr>
          <w:lang w:eastAsia="ru-RU"/>
        </w:rPr>
        <w:t>В целом</w:t>
      </w:r>
      <w:r w:rsidR="00F56B23" w:rsidRPr="00014163">
        <w:rPr>
          <w:lang w:eastAsia="ru-RU"/>
        </w:rPr>
        <w:t> это связано с озабоченностью поражения и</w:t>
      </w:r>
      <w:r w:rsidR="00F56B23">
        <w:rPr>
          <w:lang w:eastAsia="ru-RU"/>
        </w:rPr>
        <w:t>ли</w:t>
      </w:r>
      <w:r w:rsidR="00F56B23" w:rsidRPr="00014163">
        <w:rPr>
          <w:lang w:eastAsia="ru-RU"/>
        </w:rPr>
        <w:t> недопониманием игрового процесса. </w:t>
      </w:r>
    </w:p>
    <w:p w:rsidR="0060359D" w:rsidRDefault="0060359D" w:rsidP="00A707D4">
      <w:r>
        <w:lastRenderedPageBreak/>
        <w:t xml:space="preserve">Главный смысл </w:t>
      </w:r>
      <w:proofErr w:type="spellStart"/>
      <w:r>
        <w:t>демо</w:t>
      </w:r>
      <w:proofErr w:type="spellEnd"/>
      <w:r>
        <w:t>-игры заключается в овладении навыками, способностями</w:t>
      </w:r>
      <w:r w:rsidR="00A44324">
        <w:t xml:space="preserve"> и ознакомлении</w:t>
      </w:r>
      <w:r>
        <w:t xml:space="preserve"> с функциональными возможностями сервиса, для перехода на следующий уровень. </w:t>
      </w:r>
      <w:r w:rsidR="00C440D8">
        <w:t xml:space="preserve">Это единственно верный путь начала игры, так как он дает возможность оценить удобство функций </w:t>
      </w:r>
      <w:proofErr w:type="spellStart"/>
      <w:r w:rsidR="00C440D8">
        <w:t>геймплея</w:t>
      </w:r>
      <w:proofErr w:type="spellEnd"/>
      <w:r w:rsidR="00C440D8">
        <w:t xml:space="preserve"> и разобраться в правилах</w:t>
      </w:r>
      <w:r w:rsidR="00A44324">
        <w:t xml:space="preserve"> слотов</w:t>
      </w:r>
      <w:r w:rsidR="00C440D8">
        <w:t>.</w:t>
      </w:r>
      <w:r w:rsidR="003D05B4">
        <w:t xml:space="preserve"> Отличительно от </w:t>
      </w:r>
      <w:r w:rsidR="00A44324">
        <w:t>игры на реальные деньги, демо-</w:t>
      </w:r>
      <w:r w:rsidR="003D05B4">
        <w:t xml:space="preserve">версия не может дать такого спектра эмоций, </w:t>
      </w:r>
      <w:proofErr w:type="gramStart"/>
      <w:r w:rsidR="003D05B4">
        <w:t>но</w:t>
      </w:r>
      <w:proofErr w:type="gramEnd"/>
      <w:r w:rsidR="003D05B4">
        <w:t xml:space="preserve"> тем не менее она полностью погружает вас в игровой процесс.</w:t>
      </w:r>
      <w:r w:rsidR="00F56B23">
        <w:t xml:space="preserve"> Почувствуй свободу действий с нашими слотами.</w:t>
      </w:r>
    </w:p>
    <w:p w:rsidR="0060359D" w:rsidRDefault="0060359D" w:rsidP="00A707D4"/>
    <w:p w:rsidR="00A707D4" w:rsidRDefault="00A707D4" w:rsidP="00926CFB">
      <w:pPr>
        <w:pStyle w:val="2"/>
        <w:rPr>
          <w:shd w:val="clear" w:color="auto" w:fill="FFFFDD"/>
        </w:rPr>
      </w:pPr>
    </w:p>
    <w:p w:rsidR="00926CFB" w:rsidRDefault="00926CFB" w:rsidP="00926CFB">
      <w:pPr>
        <w:pStyle w:val="2"/>
        <w:rPr>
          <w:shd w:val="clear" w:color="auto" w:fill="FFFFDD"/>
        </w:rPr>
      </w:pPr>
    </w:p>
    <w:p w:rsidR="002145B7" w:rsidRPr="0060359D" w:rsidRDefault="00926CFB" w:rsidP="0060359D">
      <w:pPr>
        <w:pStyle w:val="2"/>
        <w:rPr>
          <w:shd w:val="clear" w:color="auto" w:fill="FFFFDD"/>
        </w:rPr>
      </w:pPr>
      <w:r>
        <w:rPr>
          <w:shd w:val="clear" w:color="auto" w:fill="FFFFDD"/>
        </w:rPr>
        <w:t>Бонусы новым игрокам</w:t>
      </w:r>
    </w:p>
    <w:p w:rsidR="005B5F13" w:rsidRPr="005B5F13" w:rsidRDefault="002145B7" w:rsidP="0060359D">
      <w:pPr>
        <w:rPr>
          <w:shd w:val="clear" w:color="auto" w:fill="FFFFFF"/>
        </w:rPr>
      </w:pPr>
      <w:r>
        <w:rPr>
          <w:shd w:val="clear" w:color="auto" w:fill="FFFFFF"/>
        </w:rPr>
        <w:t> </w:t>
      </w:r>
      <w:r w:rsidR="00B85CBF">
        <w:rPr>
          <w:shd w:val="clear" w:color="auto" w:fill="FFFFFF"/>
        </w:rPr>
        <w:t>При в</w:t>
      </w:r>
      <w:r w:rsidR="009C6B45">
        <w:rPr>
          <w:shd w:val="clear" w:color="auto" w:fill="FFFFFF"/>
        </w:rPr>
        <w:t>ыборе платформы для проведения времени</w:t>
      </w:r>
      <w:r w:rsidR="00B85CBF">
        <w:rPr>
          <w:shd w:val="clear" w:color="auto" w:fill="FFFFFF"/>
        </w:rPr>
        <w:t xml:space="preserve">, всегда интересно, чем хорошим  отличается одна от другой. </w:t>
      </w:r>
      <w:r w:rsidR="005B5F13" w:rsidRPr="005B5F13">
        <w:t xml:space="preserve">В </w:t>
      </w:r>
      <w:r w:rsidR="001E09AA">
        <w:t>«</w:t>
      </w:r>
      <w:r w:rsidR="001E09AA" w:rsidRPr="005B5F13">
        <w:t xml:space="preserve">Bet365 </w:t>
      </w:r>
      <w:proofErr w:type="spellStart"/>
      <w:r w:rsidR="001E09AA" w:rsidRPr="005B5F13">
        <w:t>Casino</w:t>
      </w:r>
      <w:proofErr w:type="spellEnd"/>
      <w:r w:rsidR="001E09AA">
        <w:t xml:space="preserve">» </w:t>
      </w:r>
      <w:r w:rsidR="005B5F13">
        <w:t>вы получаете сразу</w:t>
      </w:r>
      <w:r w:rsidR="009C6B45">
        <w:t xml:space="preserve"> три типа бонусов, которые зависят</w:t>
      </w:r>
      <w:r w:rsidR="005B5F13">
        <w:t xml:space="preserve"> от выбора направления. Ознакомиться с ними можно на официальной странице сайта.</w:t>
      </w:r>
    </w:p>
    <w:p w:rsidR="00B85CBF" w:rsidRDefault="009C6B45" w:rsidP="005B5F13">
      <w:pPr>
        <w:pStyle w:val="a5"/>
        <w:numPr>
          <w:ilvl w:val="0"/>
          <w:numId w:val="6"/>
        </w:numPr>
        <w:rPr>
          <w:shd w:val="clear" w:color="auto" w:fill="FFFFFF"/>
        </w:rPr>
      </w:pPr>
      <w:r>
        <w:rPr>
          <w:shd w:val="clear" w:color="auto" w:fill="FFFFFF"/>
        </w:rPr>
        <w:t>Бонусы на начальный взнос</w:t>
      </w:r>
      <w:r w:rsidR="00EA1E4C">
        <w:rPr>
          <w:shd w:val="clear" w:color="auto" w:fill="FFFFFF"/>
        </w:rPr>
        <w:t>, внесенный во время авторизации — 115</w:t>
      </w:r>
      <w:r w:rsidR="005B5F13">
        <w:rPr>
          <w:shd w:val="clear" w:color="auto" w:fill="FFFFFF"/>
        </w:rPr>
        <w:t>% от введенной суммы.</w:t>
      </w:r>
    </w:p>
    <w:p w:rsidR="005B5F13" w:rsidRDefault="005B5F13" w:rsidP="005B5F13">
      <w:pPr>
        <w:pStyle w:val="a5"/>
        <w:numPr>
          <w:ilvl w:val="0"/>
          <w:numId w:val="6"/>
        </w:numPr>
        <w:rPr>
          <w:shd w:val="clear" w:color="auto" w:fill="FFFFFF"/>
        </w:rPr>
      </w:pPr>
      <w:r>
        <w:rPr>
          <w:shd w:val="clear" w:color="auto" w:fill="FFFFFF"/>
        </w:rPr>
        <w:t>Бонус</w:t>
      </w:r>
      <w:r w:rsidR="009C6B45">
        <w:rPr>
          <w:shd w:val="clear" w:color="auto" w:fill="FFFFFF"/>
        </w:rPr>
        <w:t>ы</w:t>
      </w:r>
      <w:r>
        <w:rPr>
          <w:shd w:val="clear" w:color="auto" w:fill="FFFFFF"/>
        </w:rPr>
        <w:t xml:space="preserve"> на видео-слоты—</w:t>
      </w:r>
      <w:r w:rsidR="00EA1E4C">
        <w:rPr>
          <w:shd w:val="clear" w:color="auto" w:fill="FFFFFF"/>
        </w:rPr>
        <w:t xml:space="preserve"> 205</w:t>
      </w:r>
      <w:r>
        <w:rPr>
          <w:shd w:val="clear" w:color="auto" w:fill="FFFFFF"/>
        </w:rPr>
        <w:t>% от внесенной суммы.</w:t>
      </w:r>
    </w:p>
    <w:p w:rsidR="005B5F13" w:rsidRDefault="005B5F13" w:rsidP="005B5F13">
      <w:pPr>
        <w:pStyle w:val="a5"/>
        <w:numPr>
          <w:ilvl w:val="0"/>
          <w:numId w:val="6"/>
        </w:numPr>
        <w:rPr>
          <w:shd w:val="clear" w:color="auto" w:fill="FFFFFF"/>
        </w:rPr>
      </w:pPr>
      <w:r>
        <w:rPr>
          <w:shd w:val="clear" w:color="auto" w:fill="FFFFFF"/>
        </w:rPr>
        <w:t>Бонус</w:t>
      </w:r>
      <w:r w:rsidR="009C6B45">
        <w:rPr>
          <w:shd w:val="clear" w:color="auto" w:fill="FFFFFF"/>
        </w:rPr>
        <w:t>ы</w:t>
      </w:r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хайроллерам</w:t>
      </w:r>
      <w:proofErr w:type="spellEnd"/>
      <w:r w:rsidR="00EA1E4C">
        <w:rPr>
          <w:shd w:val="clear" w:color="auto" w:fill="FFFFFF"/>
        </w:rPr>
        <w:t xml:space="preserve"> — 55</w:t>
      </w:r>
      <w:r>
        <w:rPr>
          <w:shd w:val="clear" w:color="auto" w:fill="FFFFFF"/>
        </w:rPr>
        <w:t>% от оплаченной суммы.</w:t>
      </w:r>
    </w:p>
    <w:p w:rsidR="005B5F13" w:rsidRPr="005B5F13" w:rsidRDefault="00EA1E4C" w:rsidP="005B5F13">
      <w:pPr>
        <w:rPr>
          <w:shd w:val="clear" w:color="auto" w:fill="FFFFFF"/>
        </w:rPr>
      </w:pPr>
      <w:r>
        <w:rPr>
          <w:shd w:val="clear" w:color="auto" w:fill="FFFFFF"/>
        </w:rPr>
        <w:t>С завидным постоянством, в отличие от других площадок,</w:t>
      </w:r>
      <w:r w:rsidR="005B5F13">
        <w:rPr>
          <w:shd w:val="clear" w:color="auto" w:fill="FFFFFF"/>
        </w:rPr>
        <w:t xml:space="preserve"> в </w:t>
      </w:r>
      <w:r>
        <w:t>«</w:t>
      </w:r>
      <w:r w:rsidRPr="005B5F13">
        <w:t xml:space="preserve">Bet365 </w:t>
      </w:r>
      <w:proofErr w:type="spellStart"/>
      <w:r w:rsidRPr="005B5F13">
        <w:t>Casino</w:t>
      </w:r>
      <w:proofErr w:type="spellEnd"/>
      <w:r>
        <w:t xml:space="preserve">» </w:t>
      </w:r>
      <w:r w:rsidR="005B5F13">
        <w:rPr>
          <w:lang w:eastAsia="ru-RU"/>
        </w:rPr>
        <w:t>регулярно проводятся промо-акции и конкурсы, победители которых получают кругленькую сумму на депозит. Есть два вида акций — постоянные и временные. В зависимости от типа акции, подарки и бонусы делятся на категории полученных ценностей.</w:t>
      </w:r>
    </w:p>
    <w:p w:rsidR="009813A5" w:rsidRPr="000B5171" w:rsidRDefault="000B5171" w:rsidP="000B5171">
      <w:pPr>
        <w:pStyle w:val="2"/>
        <w:rPr>
          <w:shd w:val="clear" w:color="auto" w:fill="FFFFFF"/>
        </w:rPr>
      </w:pPr>
      <w:r>
        <w:rPr>
          <w:shd w:val="clear" w:color="auto" w:fill="FFFFFF"/>
        </w:rPr>
        <w:t>Выводы</w:t>
      </w:r>
      <w:r w:rsidRPr="009C6B45">
        <w:rPr>
          <w:shd w:val="clear" w:color="auto" w:fill="FFFFFF"/>
        </w:rPr>
        <w:t>:</w:t>
      </w:r>
    </w:p>
    <w:p w:rsidR="009813A5" w:rsidRPr="000B5171" w:rsidRDefault="000B5171" w:rsidP="000B5171">
      <w:r>
        <w:t>К</w:t>
      </w:r>
      <w:r w:rsidR="009C6B45">
        <w:t>ак</w:t>
      </w:r>
      <w:r>
        <w:t xml:space="preserve"> вы уже не раз убед</w:t>
      </w:r>
      <w:r w:rsidR="009C6B45">
        <w:t>ились все плюсы</w:t>
      </w:r>
      <w:r>
        <w:t xml:space="preserve"> «</w:t>
      </w:r>
      <w:r w:rsidRPr="005B5F13">
        <w:t xml:space="preserve">Bet365 </w:t>
      </w:r>
      <w:proofErr w:type="spellStart"/>
      <w:r w:rsidRPr="005B5F13">
        <w:t>Casino</w:t>
      </w:r>
      <w:proofErr w:type="spellEnd"/>
      <w:r>
        <w:t xml:space="preserve">» </w:t>
      </w:r>
      <w:r w:rsidR="00EA1E4C">
        <w:t>полностью указаны</w:t>
      </w:r>
      <w:r>
        <w:t xml:space="preserve">. </w:t>
      </w:r>
      <w:r w:rsidR="00EA1E4C">
        <w:t>В частности обратите внимание на</w:t>
      </w:r>
      <w:r w:rsidR="009C6B45">
        <w:t xml:space="preserve"> качественную подборку игр, приятные бонусы, отзывчи</w:t>
      </w:r>
      <w:r w:rsidR="002D4FD9">
        <w:t>вую службу поддержки</w:t>
      </w:r>
      <w:r w:rsidR="009C6B45">
        <w:t xml:space="preserve"> и неизменно</w:t>
      </w:r>
      <w:r w:rsidR="002D4FD9">
        <w:t xml:space="preserve"> высшее качество</w:t>
      </w:r>
      <w:r w:rsidR="009C6B45">
        <w:t xml:space="preserve"> сервиса. Руководству</w:t>
      </w:r>
      <w:r w:rsidR="002D4FD9">
        <w:t xml:space="preserve"> сайта</w:t>
      </w:r>
      <w:r w:rsidR="009C6B45">
        <w:t xml:space="preserve"> </w:t>
      </w:r>
      <w:r w:rsidR="009C6B45">
        <w:t>«</w:t>
      </w:r>
      <w:r w:rsidR="009C6B45" w:rsidRPr="005B5F13">
        <w:t xml:space="preserve">Bet365 </w:t>
      </w:r>
      <w:proofErr w:type="spellStart"/>
      <w:r w:rsidR="009C6B45" w:rsidRPr="005B5F13">
        <w:t>Casino</w:t>
      </w:r>
      <w:proofErr w:type="spellEnd"/>
      <w:r w:rsidR="009C6B45">
        <w:t xml:space="preserve">» </w:t>
      </w:r>
      <w:r w:rsidR="009813A5" w:rsidRPr="009813A5">
        <w:t>остается</w:t>
      </w:r>
      <w:r w:rsidR="009C6B45">
        <w:t xml:space="preserve"> только</w:t>
      </w:r>
      <w:r w:rsidR="002D4FD9">
        <w:t xml:space="preserve"> посоветовать</w:t>
      </w:r>
      <w:r w:rsidR="009813A5" w:rsidRPr="009813A5">
        <w:t xml:space="preserve"> пере</w:t>
      </w:r>
      <w:r>
        <w:t>менить</w:t>
      </w:r>
      <w:r w:rsidR="009813A5" w:rsidRPr="009813A5">
        <w:t xml:space="preserve"> интерфейс на русский</w:t>
      </w:r>
      <w:r w:rsidR="00EA1E4C">
        <w:t xml:space="preserve"> язык и</w:t>
      </w:r>
      <w:r w:rsidR="009C6B45">
        <w:t xml:space="preserve"> сделать сервис</w:t>
      </w:r>
      <w:r w:rsidR="002D4FD9">
        <w:t xml:space="preserve"> тщательнее налаженный для людей</w:t>
      </w:r>
      <w:r w:rsidR="009C6B45">
        <w:t xml:space="preserve"> из стран с русскоязычным населением</w:t>
      </w:r>
      <w:r w:rsidR="002D4FD9">
        <w:t>. </w:t>
      </w:r>
      <w:r w:rsidR="002D4FD9">
        <w:br/>
        <w:t xml:space="preserve">Мы уверенно развиваемся и ждем </w:t>
      </w:r>
      <w:proofErr w:type="spellStart"/>
      <w:r w:rsidR="002D4FD9">
        <w:t>выших</w:t>
      </w:r>
      <w:proofErr w:type="spellEnd"/>
      <w:r w:rsidR="002D4FD9">
        <w:t xml:space="preserve"> отзывов и предложений</w:t>
      </w:r>
      <w:r w:rsidR="009813A5" w:rsidRPr="009813A5">
        <w:t>. Если вы лично здесь играли и можете что-то добавить к обзору, высказывайтесь в</w:t>
      </w:r>
      <w:r w:rsidR="002D4FD9">
        <w:t xml:space="preserve"> комментариях. Приветствуются только</w:t>
      </w:r>
      <w:r w:rsidR="001E09AA">
        <w:t xml:space="preserve"> объективные отзывы о «</w:t>
      </w:r>
      <w:r w:rsidR="001E09AA" w:rsidRPr="005B5F13">
        <w:t xml:space="preserve">Bet365 </w:t>
      </w:r>
      <w:proofErr w:type="spellStart"/>
      <w:r w:rsidR="001E09AA" w:rsidRPr="005B5F13">
        <w:t>Casino</w:t>
      </w:r>
      <w:proofErr w:type="spellEnd"/>
      <w:r w:rsidR="009813A5" w:rsidRPr="009813A5">
        <w:t>».</w:t>
      </w:r>
    </w:p>
    <w:p w:rsidR="009813A5" w:rsidRDefault="009813A5" w:rsidP="009813A5"/>
    <w:p w:rsidR="009813A5" w:rsidRDefault="009813A5" w:rsidP="009813A5"/>
    <w:p w:rsidR="009813A5" w:rsidRDefault="009813A5" w:rsidP="00926CFB">
      <w:pPr>
        <w:pStyle w:val="2"/>
      </w:pPr>
    </w:p>
    <w:sectPr w:rsidR="00981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879D7"/>
    <w:multiLevelType w:val="multilevel"/>
    <w:tmpl w:val="F3E68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AB3990"/>
    <w:multiLevelType w:val="multilevel"/>
    <w:tmpl w:val="FEB88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C294B67"/>
    <w:multiLevelType w:val="hybridMultilevel"/>
    <w:tmpl w:val="D56C415E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>
    <w:nsid w:val="2EB0457C"/>
    <w:multiLevelType w:val="multilevel"/>
    <w:tmpl w:val="D6366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51E6F08"/>
    <w:multiLevelType w:val="hybridMultilevel"/>
    <w:tmpl w:val="B6FA3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5F4645"/>
    <w:multiLevelType w:val="hybridMultilevel"/>
    <w:tmpl w:val="080E8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666"/>
    <w:rsid w:val="00014163"/>
    <w:rsid w:val="00037795"/>
    <w:rsid w:val="000B5171"/>
    <w:rsid w:val="000F7604"/>
    <w:rsid w:val="001E09AA"/>
    <w:rsid w:val="002145B7"/>
    <w:rsid w:val="00240962"/>
    <w:rsid w:val="002550AC"/>
    <w:rsid w:val="002D4FD9"/>
    <w:rsid w:val="00392666"/>
    <w:rsid w:val="003D05B4"/>
    <w:rsid w:val="005B5F13"/>
    <w:rsid w:val="0060359D"/>
    <w:rsid w:val="00702499"/>
    <w:rsid w:val="00926CFB"/>
    <w:rsid w:val="009813A5"/>
    <w:rsid w:val="009C6B45"/>
    <w:rsid w:val="00A34016"/>
    <w:rsid w:val="00A44324"/>
    <w:rsid w:val="00A707D4"/>
    <w:rsid w:val="00B85CBF"/>
    <w:rsid w:val="00C440D8"/>
    <w:rsid w:val="00EA1E4C"/>
    <w:rsid w:val="00F56B23"/>
    <w:rsid w:val="00F6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795"/>
    <w:rPr>
      <w:rFonts w:ascii="Arial" w:hAnsi="Arial"/>
      <w:sz w:val="24"/>
    </w:rPr>
  </w:style>
  <w:style w:type="paragraph" w:styleId="1">
    <w:name w:val="heading 1"/>
    <w:basedOn w:val="a"/>
    <w:next w:val="a"/>
    <w:link w:val="10"/>
    <w:uiPriority w:val="9"/>
    <w:qFormat/>
    <w:rsid w:val="00702499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00000" w:themeColor="text1"/>
      <w:sz w:val="32"/>
      <w:szCs w:val="28"/>
    </w:rPr>
  </w:style>
  <w:style w:type="paragraph" w:styleId="2">
    <w:name w:val="heading 2"/>
    <w:basedOn w:val="a"/>
    <w:link w:val="20"/>
    <w:uiPriority w:val="9"/>
    <w:qFormat/>
    <w:rsid w:val="0003779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28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37795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702499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 w:themeColor="text1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37795"/>
    <w:rPr>
      <w:rFonts w:ascii="Arial" w:eastAsia="Times New Roman" w:hAnsi="Arial" w:cs="Times New Roman"/>
      <w:b/>
      <w:bCs/>
      <w:sz w:val="28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37795"/>
    <w:rPr>
      <w:rFonts w:ascii="Arial" w:eastAsia="Times New Roman" w:hAnsi="Arial" w:cs="Times New Roman"/>
      <w:b/>
      <w:bCs/>
      <w:sz w:val="24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02499"/>
    <w:rPr>
      <w:rFonts w:ascii="Arial" w:eastAsiaTheme="majorEastAsia" w:hAnsi="Arial" w:cstheme="majorBidi"/>
      <w:b/>
      <w:bCs/>
      <w:color w:val="000000" w:themeColor="text1"/>
      <w:sz w:val="32"/>
      <w:szCs w:val="28"/>
    </w:rPr>
  </w:style>
  <w:style w:type="character" w:customStyle="1" w:styleId="40">
    <w:name w:val="Заголовок 4 Знак"/>
    <w:basedOn w:val="a0"/>
    <w:link w:val="4"/>
    <w:uiPriority w:val="9"/>
    <w:rsid w:val="00702499"/>
    <w:rPr>
      <w:rFonts w:ascii="Arial" w:eastAsiaTheme="majorEastAsia" w:hAnsi="Arial" w:cstheme="majorBidi"/>
      <w:b/>
      <w:bCs/>
      <w:iCs/>
      <w:color w:val="000000" w:themeColor="text1"/>
    </w:rPr>
  </w:style>
  <w:style w:type="paragraph" w:styleId="a3">
    <w:name w:val="Normal (Web)"/>
    <w:basedOn w:val="a"/>
    <w:uiPriority w:val="99"/>
    <w:semiHidden/>
    <w:unhideWhenUsed/>
    <w:rsid w:val="00926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707D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707D4"/>
    <w:pPr>
      <w:ind w:left="720"/>
      <w:contextualSpacing/>
    </w:pPr>
  </w:style>
  <w:style w:type="character" w:customStyle="1" w:styleId="tooltip">
    <w:name w:val="tooltip"/>
    <w:basedOn w:val="a0"/>
    <w:rsid w:val="000141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795"/>
    <w:rPr>
      <w:rFonts w:ascii="Arial" w:hAnsi="Arial"/>
      <w:sz w:val="24"/>
    </w:rPr>
  </w:style>
  <w:style w:type="paragraph" w:styleId="1">
    <w:name w:val="heading 1"/>
    <w:basedOn w:val="a"/>
    <w:next w:val="a"/>
    <w:link w:val="10"/>
    <w:uiPriority w:val="9"/>
    <w:qFormat/>
    <w:rsid w:val="00702499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00000" w:themeColor="text1"/>
      <w:sz w:val="32"/>
      <w:szCs w:val="28"/>
    </w:rPr>
  </w:style>
  <w:style w:type="paragraph" w:styleId="2">
    <w:name w:val="heading 2"/>
    <w:basedOn w:val="a"/>
    <w:link w:val="20"/>
    <w:uiPriority w:val="9"/>
    <w:qFormat/>
    <w:rsid w:val="0003779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28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37795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702499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 w:themeColor="text1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37795"/>
    <w:rPr>
      <w:rFonts w:ascii="Arial" w:eastAsia="Times New Roman" w:hAnsi="Arial" w:cs="Times New Roman"/>
      <w:b/>
      <w:bCs/>
      <w:sz w:val="28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37795"/>
    <w:rPr>
      <w:rFonts w:ascii="Arial" w:eastAsia="Times New Roman" w:hAnsi="Arial" w:cs="Times New Roman"/>
      <w:b/>
      <w:bCs/>
      <w:sz w:val="24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02499"/>
    <w:rPr>
      <w:rFonts w:ascii="Arial" w:eastAsiaTheme="majorEastAsia" w:hAnsi="Arial" w:cstheme="majorBidi"/>
      <w:b/>
      <w:bCs/>
      <w:color w:val="000000" w:themeColor="text1"/>
      <w:sz w:val="32"/>
      <w:szCs w:val="28"/>
    </w:rPr>
  </w:style>
  <w:style w:type="character" w:customStyle="1" w:styleId="40">
    <w:name w:val="Заголовок 4 Знак"/>
    <w:basedOn w:val="a0"/>
    <w:link w:val="4"/>
    <w:uiPriority w:val="9"/>
    <w:rsid w:val="00702499"/>
    <w:rPr>
      <w:rFonts w:ascii="Arial" w:eastAsiaTheme="majorEastAsia" w:hAnsi="Arial" w:cstheme="majorBidi"/>
      <w:b/>
      <w:bCs/>
      <w:iCs/>
      <w:color w:val="000000" w:themeColor="text1"/>
    </w:rPr>
  </w:style>
  <w:style w:type="paragraph" w:styleId="a3">
    <w:name w:val="Normal (Web)"/>
    <w:basedOn w:val="a"/>
    <w:uiPriority w:val="99"/>
    <w:semiHidden/>
    <w:unhideWhenUsed/>
    <w:rsid w:val="00926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707D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707D4"/>
    <w:pPr>
      <w:ind w:left="720"/>
      <w:contextualSpacing/>
    </w:pPr>
  </w:style>
  <w:style w:type="character" w:customStyle="1" w:styleId="tooltip">
    <w:name w:val="tooltip"/>
    <w:basedOn w:val="a0"/>
    <w:rsid w:val="00014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5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2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4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4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41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0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</Pages>
  <Words>552</Words>
  <Characters>3309</Characters>
  <Application>Microsoft Office Word</Application>
  <DocSecurity>0</DocSecurity>
  <Lines>75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Bukmop</Company>
  <LinksUpToDate>false</LinksUpToDate>
  <CharactersWithSpaces>3843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13</cp:revision>
  <dcterms:created xsi:type="dcterms:W3CDTF">2017-11-14T16:45:00Z</dcterms:created>
  <dcterms:modified xsi:type="dcterms:W3CDTF">2017-11-14T23:00:00Z</dcterms:modified>
</cp:coreProperties>
</file>